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492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587A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60B3A" w14:textId="5957082C" w:rsidR="000A0433" w:rsidRDefault="00BB5841" w:rsidP="002839F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686150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r w:rsidR="002839F0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Programu </w:t>
      </w:r>
      <w:r w:rsidR="002839F0" w:rsidRPr="002839F0">
        <w:rPr>
          <w:rFonts w:ascii="Times New Roman" w:eastAsia="Times New Roman" w:hAnsi="Times New Roman" w:cs="Times New Roman"/>
          <w:b/>
          <w:sz w:val="24"/>
          <w:szCs w:val="24"/>
        </w:rPr>
        <w:t>„Hej Sokoły! Polsko-ukraińskie relacje kulturowe okresu Romantyzmu jako narzędzie dla skutecznej promocji języka polskiego”</w:t>
      </w:r>
      <w:bookmarkEnd w:id="0"/>
    </w:p>
    <w:p w14:paraId="03B9815F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4D00E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13CEB248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7B9A3E1B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D9CB9" w14:textId="694D0C3A" w:rsidR="000A0433" w:rsidRPr="002839F0" w:rsidRDefault="002839F0" w:rsidP="002839F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2839F0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2839F0">
        <w:rPr>
          <w:rFonts w:ascii="Times New Roman" w:eastAsia="Times New Roman" w:hAnsi="Times New Roman" w:cs="Times New Roman"/>
          <w:b/>
          <w:sz w:val="24"/>
          <w:szCs w:val="24"/>
        </w:rPr>
        <w:t>„Hej Sokoły! Polsko-ukraińskie relacje kulturowe okresu Romantyzmu jako narzędzie dla skutecznej promocji języka polskiego</w:t>
      </w:r>
      <w:r w:rsidR="00BB5841" w:rsidRPr="002839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B5841" w:rsidRPr="002839F0">
        <w:rPr>
          <w:rFonts w:ascii="Times New Roman" w:eastAsia="Times New Roman" w:hAnsi="Times New Roman" w:cs="Times New Roman"/>
          <w:sz w:val="24"/>
          <w:szCs w:val="24"/>
        </w:rPr>
        <w:t>, dalej: “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B5841" w:rsidRPr="002839F0">
        <w:rPr>
          <w:rFonts w:ascii="Times New Roman" w:eastAsia="Times New Roman" w:hAnsi="Times New Roman" w:cs="Times New Roman"/>
          <w:sz w:val="24"/>
          <w:szCs w:val="24"/>
        </w:rPr>
        <w:t xml:space="preserve">”, jest projektem współfinansowanym w ramach Programu </w:t>
      </w:r>
      <w:r>
        <w:rPr>
          <w:rFonts w:ascii="Times New Roman" w:eastAsia="Times New Roman" w:hAnsi="Times New Roman" w:cs="Times New Roman"/>
          <w:sz w:val="24"/>
          <w:szCs w:val="24"/>
        </w:rPr>
        <w:t>Promocji Języka Polskiego Narodowej Agencji Wymiany Akademickiej</w:t>
      </w:r>
      <w:r w:rsidR="00BB5841" w:rsidRPr="00283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25C6B" w14:textId="09BD8AB4" w:rsidR="000A0433" w:rsidRDefault="00BB584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letniej jest Wydział Lingwistyki Stosowanej Uniwersytetu Warszawskiego, Katedra Studiów Interkulturowych Europy Środkowo-Wschodniej, dalej: “organizator”.</w:t>
      </w:r>
    </w:p>
    <w:p w14:paraId="4F204E56" w14:textId="3DFEE574" w:rsidR="000A0433" w:rsidRPr="002839F0" w:rsidRDefault="00717FBA" w:rsidP="002839F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trwa 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 xml:space="preserve">11 miesięcy </w:t>
      </w:r>
      <w:r w:rsidR="002839F0" w:rsidRPr="002839F0">
        <w:rPr>
          <w:rFonts w:ascii="Times New Roman" w:eastAsia="Times New Roman" w:hAnsi="Times New Roman" w:cs="Times New Roman"/>
          <w:sz w:val="24"/>
          <w:szCs w:val="24"/>
        </w:rPr>
        <w:t>2020-11-16 - 2021-10-29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>, obejmuje zorganizowan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zaję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dydaktyczn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i odbywa się 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Ukrainie 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 xml:space="preserve"> Charkowie, w Polsce – w Warszawie i w Litwie – w Wilnie</w:t>
      </w:r>
      <w:r w:rsidR="00BB5841" w:rsidRPr="00283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A0E70" w14:textId="75F32489" w:rsidR="000A0433" w:rsidRDefault="00717FBA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BB5841">
        <w:rPr>
          <w:rFonts w:ascii="Times New Roman" w:eastAsia="Times New Roman" w:hAnsi="Times New Roman" w:cs="Times New Roman"/>
          <w:sz w:val="24"/>
          <w:szCs w:val="24"/>
        </w:rPr>
        <w:t>odbywać się będzie zgodnie z programem i planem zajęć opublikowanym na stronie internetowej www.ksi.uw.edu.pl</w:t>
      </w:r>
    </w:p>
    <w:p w14:paraId="70B8A651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76D16423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14:paraId="59FB9683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CA0CEA" w14:textId="5C8F3C6C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Uczestnikiem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dalej: “uczestnik”, może być wyłącznie </w:t>
      </w:r>
      <w:r w:rsidRPr="003F6C7E">
        <w:rPr>
          <w:rFonts w:ascii="Times New Roman" w:eastAsia="Times New Roman" w:hAnsi="Times New Roman" w:cs="Times New Roman"/>
          <w:b/>
          <w:sz w:val="24"/>
          <w:szCs w:val="24"/>
        </w:rPr>
        <w:t>student Uniwersytetu Warszawskiego</w:t>
      </w:r>
      <w:r w:rsidR="002839F0">
        <w:rPr>
          <w:rFonts w:ascii="Times New Roman" w:eastAsia="Times New Roman" w:hAnsi="Times New Roman" w:cs="Times New Roman"/>
          <w:b/>
          <w:sz w:val="24"/>
          <w:szCs w:val="24"/>
        </w:rPr>
        <w:t xml:space="preserve"> i student Uniwersytetu im. </w:t>
      </w:r>
      <w:proofErr w:type="spellStart"/>
      <w:r w:rsidR="002839F0">
        <w:rPr>
          <w:rFonts w:ascii="Times New Roman" w:eastAsia="Times New Roman" w:hAnsi="Times New Roman" w:cs="Times New Roman"/>
          <w:b/>
          <w:sz w:val="24"/>
          <w:szCs w:val="24"/>
        </w:rPr>
        <w:t>Karazina</w:t>
      </w:r>
      <w:proofErr w:type="spellEnd"/>
      <w:r w:rsidR="002839F0">
        <w:rPr>
          <w:rFonts w:ascii="Times New Roman" w:eastAsia="Times New Roman" w:hAnsi="Times New Roman" w:cs="Times New Roman"/>
          <w:b/>
          <w:sz w:val="24"/>
          <w:szCs w:val="24"/>
        </w:rPr>
        <w:t xml:space="preserve"> w Charkowie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posiadający status studenta przez cały okres trwania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 w:rsidR="002605DB">
        <w:rPr>
          <w:rFonts w:ascii="Times New Roman" w:eastAsia="Times New Roman" w:hAnsi="Times New Roman" w:cs="Times New Roman"/>
          <w:sz w:val="24"/>
          <w:szCs w:val="24"/>
        </w:rPr>
        <w:t xml:space="preserve">i studiujący na kierunkach humanistycznych i społecznych I </w:t>
      </w:r>
      <w:proofErr w:type="spellStart"/>
      <w:r w:rsidR="002605D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605DB">
        <w:rPr>
          <w:rFonts w:ascii="Times New Roman" w:eastAsia="Times New Roman" w:hAnsi="Times New Roman" w:cs="Times New Roman"/>
          <w:sz w:val="24"/>
          <w:szCs w:val="24"/>
        </w:rPr>
        <w:t xml:space="preserve"> II stopnia.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względu na specyfikę programu wziąć w niej mogą udział studenci 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zainteresowanie nauczaniem 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>obcokrajowców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 języka i kultury polskiej (w przypadku kandydatów z Uniwersytetu Warszawskiego) i uczący się języka polskiego jako obcego (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w przypadku kandydatów z </w:t>
      </w:r>
      <w:r w:rsidR="00DA52A3" w:rsidRPr="00DA52A3">
        <w:rPr>
          <w:rFonts w:ascii="Times New Roman" w:eastAsia="Times New Roman" w:hAnsi="Times New Roman" w:cs="Times New Roman"/>
          <w:sz w:val="24"/>
          <w:szCs w:val="24"/>
        </w:rPr>
        <w:t xml:space="preserve">Uniwersytetu im. </w:t>
      </w:r>
      <w:proofErr w:type="spellStart"/>
      <w:r w:rsidR="00DA52A3" w:rsidRPr="00DA52A3">
        <w:rPr>
          <w:rFonts w:ascii="Times New Roman" w:eastAsia="Times New Roman" w:hAnsi="Times New Roman" w:cs="Times New Roman"/>
          <w:sz w:val="24"/>
          <w:szCs w:val="24"/>
        </w:rPr>
        <w:t>Karazina</w:t>
      </w:r>
      <w:proofErr w:type="spellEnd"/>
      <w:r w:rsidR="00DA52A3" w:rsidRPr="00DA52A3">
        <w:rPr>
          <w:rFonts w:ascii="Times New Roman" w:eastAsia="Times New Roman" w:hAnsi="Times New Roman" w:cs="Times New Roman"/>
          <w:sz w:val="24"/>
          <w:szCs w:val="24"/>
        </w:rPr>
        <w:t xml:space="preserve"> w Charkowie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E2103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525D0" w14:textId="2E06C176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Rejestracja do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rozpocznie się 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24.11.2020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godz. 10.00 i zakończy się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839F0">
        <w:rPr>
          <w:rFonts w:ascii="Times New Roman" w:eastAsia="Times New Roman" w:hAnsi="Times New Roman" w:cs="Times New Roman"/>
          <w:sz w:val="24"/>
          <w:szCs w:val="24"/>
        </w:rPr>
        <w:t>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godz. 14.59.</w:t>
      </w:r>
    </w:p>
    <w:p w14:paraId="6B287F77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uczestnictwa w szkole letniej jest:</w:t>
      </w:r>
    </w:p>
    <w:p w14:paraId="0BAEEF72" w14:textId="3850BAAC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znajomość języka </w:t>
      </w:r>
      <w:r w:rsidR="002839F0">
        <w:rPr>
          <w:rFonts w:ascii="Times New Roman" w:eastAsia="Times New Roman" w:hAnsi="Times New Roman" w:cs="Times New Roman"/>
          <w:color w:val="000000"/>
          <w:sz w:val="24"/>
          <w:szCs w:val="24"/>
        </w:rPr>
        <w:t>polskiego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poziomie B1</w:t>
      </w:r>
    </w:p>
    <w:p w14:paraId="51249B97" w14:textId="5A810D5B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posiadanie podstawowej wiedzy z zakresu </w:t>
      </w:r>
      <w:r w:rsidR="0028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kultury polskiej dla Uczestników z Ukrainy) i </w:t>
      </w:r>
      <w:r w:rsidR="00DA52A3">
        <w:rPr>
          <w:rFonts w:ascii="Times New Roman" w:eastAsia="Times New Roman" w:hAnsi="Times New Roman" w:cs="Times New Roman"/>
          <w:color w:val="000000"/>
          <w:sz w:val="24"/>
          <w:szCs w:val="24"/>
        </w:rPr>
        <w:t>polsko-ukraińskich kontaktów kulturowych</w:t>
      </w:r>
      <w:r w:rsidR="0028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(dla Uczestników z Polski)</w:t>
      </w:r>
      <w:r w:rsidR="00B7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okresu Romantyzmu</w:t>
      </w:r>
    </w:p>
    <w:p w14:paraId="0471CC05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ogólny dobry stan zdrowia, niezbędny ze względu na praktyczny rodzaj zajęć w terenie,</w:t>
      </w:r>
    </w:p>
    <w:p w14:paraId="1CAC9F54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złożenie wszystkich wymaganych dokumentów w terminach wskazanych poniżej, </w:t>
      </w:r>
    </w:p>
    <w:p w14:paraId="4DECF25D" w14:textId="008FC80F" w:rsidR="000A0433" w:rsidRDefault="000A0433" w:rsidP="00DA52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AAB76" w14:textId="3BEE03E4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letniej uczestniczyć może max. 20 studentów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 xml:space="preserve"> (10 z Ukrainy i 10 z Polski)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przyjęciu do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decyduje miejsce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liście rankingowej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uzyskane na podstawie wyników rekrutacji. </w:t>
      </w:r>
    </w:p>
    <w:p w14:paraId="183080E5" w14:textId="484A3568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Rekrutacja rozp</w:t>
      </w:r>
      <w:r w:rsidR="00436720">
        <w:rPr>
          <w:rFonts w:ascii="Times New Roman" w:eastAsia="Times New Roman" w:hAnsi="Times New Roman" w:cs="Times New Roman"/>
          <w:sz w:val="24"/>
          <w:szCs w:val="24"/>
        </w:rPr>
        <w:t xml:space="preserve">oczyna się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24.11.2020 r. o godz. 10.00 i zakończy się 29.01.2021 r. o godz. 14.59</w:t>
      </w:r>
      <w:r w:rsidR="00436720">
        <w:rPr>
          <w:rFonts w:ascii="Times New Roman" w:eastAsia="Times New Roman" w:hAnsi="Times New Roman" w:cs="Times New Roman"/>
          <w:sz w:val="24"/>
          <w:szCs w:val="24"/>
        </w:rPr>
        <w:t xml:space="preserve">. W ramach rekrutacji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36720">
        <w:rPr>
          <w:rFonts w:ascii="Times New Roman" w:eastAsia="Times New Roman" w:hAnsi="Times New Roman" w:cs="Times New Roman"/>
          <w:sz w:val="24"/>
          <w:szCs w:val="24"/>
        </w:rPr>
        <w:t xml:space="preserve"> dn.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24.01.2021</w:t>
      </w:r>
      <w:r>
        <w:rPr>
          <w:rFonts w:ascii="Times New Roman" w:eastAsia="Times New Roman" w:hAnsi="Times New Roman" w:cs="Times New Roman"/>
          <w:sz w:val="24"/>
          <w:szCs w:val="24"/>
        </w:rPr>
        <w:t>) należy dostarczyć do sekretariatu Katedry Studiów Interkulturowych Europy Środkowo-Wschodniej (ul. Szturmowa 4, p. 319) podpisan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Kandydata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skan zgłoszenia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wersję edytowalną dokumentu na adres mailowy: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ksi@uw.edu.pl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Zgłoszenie dostępne jest na stronie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www.ksi@uw.edu.pl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D9F6B" w14:textId="77777777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zgłoszeniowy zawiera pytania na temat podstawowych informacji o Kandydacie oraz część opisową. </w:t>
      </w:r>
    </w:p>
    <w:p w14:paraId="5143D285" w14:textId="77777777" w:rsidR="00DA52A3" w:rsidRDefault="00BB5841" w:rsidP="00DA52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opisowa zawierająca informacje na temat aktywności pozanaukowej Kandydata związanej z tematyką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(wolontariat, organizacja festiwali, udział w imprezach kulturalnych, działalność organizacyjna) oraz motywacji do udziału w szkole letniej (wcześniejsze doświadczenia Kandydata, zgodność z indywidualnym programem studiów itp.) w objętości max. 1800 znaków będzie stanowiła podstawę oceny merytorycznej dokonanej przez Komisję Kwalifikacyjną. </w:t>
      </w:r>
      <w:r w:rsidRPr="00DA52A3">
        <w:rPr>
          <w:rFonts w:ascii="Times New Roman" w:eastAsia="Times New Roman" w:hAnsi="Times New Roman" w:cs="Times New Roman"/>
          <w:sz w:val="24"/>
          <w:szCs w:val="24"/>
        </w:rPr>
        <w:t>Maksymalnie Kandydat może uzyskać 10 pkt (w tym: ocena aktywności pozanaukowej - max. 4 pkt i ocena motywacji uczestnictwa - max. 6 pkt)</w:t>
      </w:r>
      <w:r w:rsidR="00B70347" w:rsidRPr="00DA5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91B6B2" w14:textId="44B9BF72" w:rsidR="00DA52A3" w:rsidRPr="00DA52A3" w:rsidRDefault="00DA52A3" w:rsidP="00DA52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A3">
        <w:rPr>
          <w:rFonts w:ascii="Times New Roman" w:eastAsia="Times New Roman" w:hAnsi="Times New Roman" w:cs="Times New Roman"/>
          <w:color w:val="000000"/>
          <w:sz w:val="24"/>
          <w:szCs w:val="24"/>
        </w:rPr>
        <w:t>Ukraińscy kandydaci do programu przechodzą dodatkowo test kompetencji z zakresu znajomości języka polskiego</w:t>
      </w:r>
      <w:r w:rsidRPr="00DA52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Niezdanie testu na poziomie B1 dyskwalifikuje kandydata niezależnie od uzyskanej liczby punktów uzyskanych z działalności pozanaukowej i motywacji uczestnictwa.</w:t>
      </w:r>
    </w:p>
    <w:p w14:paraId="395BC529" w14:textId="77777777" w:rsidR="00B70347" w:rsidRDefault="00B703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34354" w14:textId="1922FBB4" w:rsidR="000A0433" w:rsidRDefault="00BB58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20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B70347">
        <w:rPr>
          <w:rFonts w:ascii="Times New Roman" w:eastAsia="Times New Roman" w:hAnsi="Times New Roman" w:cs="Times New Roman"/>
          <w:b/>
          <w:sz w:val="24"/>
          <w:szCs w:val="24"/>
        </w:rPr>
        <w:t>1.02.2021</w:t>
      </w:r>
      <w:r w:rsidRPr="00436720">
        <w:rPr>
          <w:rFonts w:ascii="Times New Roman" w:eastAsia="Times New Roman" w:hAnsi="Times New Roman" w:cs="Times New Roman"/>
          <w:b/>
          <w:sz w:val="24"/>
          <w:szCs w:val="24"/>
        </w:rPr>
        <w:t xml:space="preserve"> roku zostanie ogłoszona lista osób zakwalifikowanych do udziału w programie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uzupełniona o Listę rezerwową. </w:t>
      </w:r>
    </w:p>
    <w:p w14:paraId="70AAC208" w14:textId="77777777" w:rsidR="000A0433" w:rsidRDefault="000A04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2A8E9" w14:textId="2D59A1C8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Warunkiem przyjęcia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do 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złożenie w sekretariacie Katedry Studiów Interkulturowych Europy Środkowo-Wschodniej (ul. Szturmowa 4, p. 319) przez osobę zakwalifikowaną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terminie do 04.0</w:t>
      </w:r>
      <w:r w:rsidR="00B703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B7034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 następujących dokumentów:</w:t>
      </w:r>
    </w:p>
    <w:p w14:paraId="4F76E429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deklaracji i oświadczenia uczestnika/uczestniczki Programu </w:t>
      </w:r>
    </w:p>
    <w:p w14:paraId="1F1BD9DB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kserokopii paszportu, </w:t>
      </w:r>
    </w:p>
    <w:p w14:paraId="0A815BB0" w14:textId="3CC8D1F4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deklaracji znajomości języka </w:t>
      </w:r>
      <w:r w:rsidR="00B70347">
        <w:rPr>
          <w:rFonts w:ascii="Times New Roman" w:eastAsia="Times New Roman" w:hAnsi="Times New Roman" w:cs="Times New Roman"/>
          <w:sz w:val="24"/>
          <w:szCs w:val="24"/>
        </w:rPr>
        <w:t>polskiego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poziomie min. B1.</w:t>
      </w:r>
    </w:p>
    <w:p w14:paraId="1FA71A19" w14:textId="67C41AF2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 o stanie zdrowia </w:t>
      </w:r>
    </w:p>
    <w:p w14:paraId="5349C9FD" w14:textId="3DE9899F" w:rsidR="00E92505" w:rsidRPr="00E92505" w:rsidRDefault="00B70347" w:rsidP="00E925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 </w:t>
      </w:r>
      <w:r w:rsidR="00E92505" w:rsidRP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świadomości ryzyka i zrzeczeniu się ewentualnych roszczeń w przypadku zakażenia </w:t>
      </w:r>
      <w:proofErr w:type="spellStart"/>
      <w:r w:rsidR="00E92505" w:rsidRP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04EA3E" w14:textId="472E38E7" w:rsidR="000A0433" w:rsidRPr="00E92505" w:rsidRDefault="00BB5841" w:rsidP="00E925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505">
        <w:rPr>
          <w:rFonts w:ascii="Times New Roman" w:eastAsia="Times New Roman" w:hAnsi="Times New Roman" w:cs="Times New Roman"/>
          <w:sz w:val="24"/>
          <w:szCs w:val="24"/>
        </w:rPr>
        <w:t xml:space="preserve">Formularze dokumentów, o których mowa w pkt. </w:t>
      </w:r>
      <w:r w:rsidR="005447C0" w:rsidRPr="00E92505">
        <w:rPr>
          <w:rFonts w:ascii="Times New Roman" w:eastAsia="Times New Roman" w:hAnsi="Times New Roman" w:cs="Times New Roman"/>
          <w:sz w:val="24"/>
          <w:szCs w:val="24"/>
        </w:rPr>
        <w:t>a), c), d), e)</w:t>
      </w:r>
      <w:r w:rsidRPr="00E92505">
        <w:rPr>
          <w:rFonts w:ascii="Times New Roman" w:eastAsia="Times New Roman" w:hAnsi="Times New Roman" w:cs="Times New Roman"/>
          <w:sz w:val="24"/>
          <w:szCs w:val="24"/>
        </w:rPr>
        <w:t xml:space="preserve"> zostaną przekazane przez organizatora osobom zakwalifikowanym pocztą elektroniczną niezwłocznie po opublikowaniu listy rankingowej. </w:t>
      </w:r>
    </w:p>
    <w:p w14:paraId="6E9AF129" w14:textId="77777777" w:rsidR="000A0433" w:rsidRDefault="000A0433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2AB48" w14:textId="02476018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 rezygnacji z udziału </w:t>
      </w:r>
      <w:r w:rsid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>programie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niezłożenia przez osobę zakwalifikowaną kompletu dokumentów w wymaganym terminie propozycję dołączenia do uczestników </w:t>
      </w:r>
      <w:r w:rsid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 kolejna osoba z listy rankingowej. </w:t>
      </w:r>
    </w:p>
    <w:p w14:paraId="5211BD9A" w14:textId="36CD145A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niezakwalifikowania dostatecznej liczby uczestników podczas I tury rekrutacji, zostanie zorganizowana II tura rekrutacji. Harmonogram postępowania rekrutacyjnego w II turze zostanie opublikowany na stronie: </w:t>
      </w:r>
      <w:hyperlink r:id="rId9" w:history="1">
        <w:r w:rsidR="00E92505" w:rsidRPr="00054E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www.ksi.uw.edu.pl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A38BA0" w14:textId="5F088B79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Studentowi przysługuje prawo wniesienia zażalenia do K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ierownika Katedry Studiów Interkulturowych Europy Środkowo-Wschodniej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terminie siedmiu dni od dnia opublikowania listy osób zakwalifikowanych.  Zażalenie składa się na piśmie w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Dziekanacie ds. Pracowniczych, sekcja KSIEŚW WLS UW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021F6" w14:textId="054EBF23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powinno zawierać uzasadnienie. Podstawą zażalenia może być wyłącznie naruszenie Regulaminu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0F93B3FC" w14:textId="71445920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rozstrzyga się w ciągu 10 dni od dnia jego złożenia. Rozstrzygnięcie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Kierownika Katedry Studiów Interkulturowych Europy Środkowo-Wschodniej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ostateczne.  </w:t>
      </w:r>
    </w:p>
    <w:p w14:paraId="306C8751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FEDD1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33808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4AA93ADC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14:paraId="5943ED5A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587F7" w14:textId="77777777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14:paraId="6F6DC247" w14:textId="649A0C0D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 ma prawo w uzasadnionych przypadkach do zmiany terminów (dziennych i godzinowych) dotyczących zajęć realizowanych w ramach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31CCB" w14:textId="77777777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zapewnia:</w:t>
      </w:r>
    </w:p>
    <w:p w14:paraId="38349374" w14:textId="391ABB23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zajęcia zgodne z programem i planem zajęć opublikowanym na stronie internetowej: </w:t>
      </w:r>
      <w:hyperlink r:id="rId10" w:history="1">
        <w:r w:rsidR="00E92505" w:rsidRPr="00054E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www.ksi.uw.edu.pl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99EB5" w14:textId="466D113F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kadrę dydaktyczną posiadającą kompetencje merytoryczne do prowadzenia zajęć przewidzianych programem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1A703B" w14:textId="62EC29E9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pokrycie kosztów transportu z Warszawy do miejsca, w którym odbywa się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 powrotem, </w:t>
      </w:r>
    </w:p>
    <w:p w14:paraId="61503F2E" w14:textId="492B2B49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pokrycie kosztów pobytu, w tym zakwaterowania i utrzymania, </w:t>
      </w:r>
    </w:p>
    <w:p w14:paraId="5E94A6F1" w14:textId="33369E32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zakwaterowania podczas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56696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infrastruktury niezbędnej do przeprowadzenia zajęć, </w:t>
      </w:r>
    </w:p>
    <w:p w14:paraId="7DF819F3" w14:textId="6B61469A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wydanie uczestnikom dyplomu ukończenia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spełnieniu wszystkich wymagań przewidzianych programem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547BE" w14:textId="77777777" w:rsidR="000A0433" w:rsidRDefault="000A0433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E481F" w14:textId="77777777" w:rsidR="000A0433" w:rsidRDefault="000A0433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1B018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044D529A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uczestnika</w:t>
      </w:r>
    </w:p>
    <w:p w14:paraId="2566952B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56770" w14:textId="77777777" w:rsidR="000A0433" w:rsidRDefault="00BB584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14:paraId="120E2535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zapoznania z niniejszym regulaminem i jego akceptacji,</w:t>
      </w:r>
    </w:p>
    <w:p w14:paraId="43B61CEC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współpracy z organizatorem we wszystkich sprawach organizacyjnych zgodnie z harmonogramem określonym w zał. 1 oraz informacjami przekazywanymi pocztą mailową,  </w:t>
      </w:r>
    </w:p>
    <w:p w14:paraId="3C806C31" w14:textId="1CD8EC0E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udziału w indywidualnych konsultacjach prowadzonych w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trakcie trwania 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omówienia tematu mikroprojektu, </w:t>
      </w:r>
    </w:p>
    <w:p w14:paraId="25C36134" w14:textId="32AC6A55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udziału w zebraniu informacyjnym, które odbędzie się 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dn.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6.02.2021</w:t>
      </w:r>
    </w:p>
    <w:p w14:paraId="2B567E25" w14:textId="039C6775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wykupienia ubezpieczenia kosztów leczenia i następstw nieszczęśliwych wypadków na cały czas trwania </w:t>
      </w:r>
      <w:r w:rsidR="00717FBA">
        <w:rPr>
          <w:rFonts w:ascii="Times New Roman" w:eastAsia="Times New Roman" w:hAnsi="Times New Roman" w:cs="Times New Roman"/>
          <w:sz w:val="24"/>
          <w:szCs w:val="24"/>
        </w:rPr>
        <w:t xml:space="preserve">wyjazdów w ramach programu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złożenia dokumentu potwierdzającego posiadanie w/w ubezpieczenia w dniach między do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6.02.2021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 sekretariacie KSIEŚW UW, w godzinach jego urzędowania,</w:t>
      </w:r>
    </w:p>
    <w:p w14:paraId="30322656" w14:textId="594196C4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czynnego uczestnictwa w zajęciach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</w:rPr>
        <w:t>zgodnie z programem i planem zajęć opublikowanym na stron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E92505" w:rsidRPr="00054E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www.ksi.uw.edu.pl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hyperlink r:id="rId12" w:history="1">
        <w:r w:rsidR="00DA52A3" w:rsidRPr="00F503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www.pjp.uw.edu.pl</w:t>
        </w:r>
      </w:hyperlink>
      <w:r w:rsidR="00DA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5835E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lokalnego prawa i obyczajów;</w:t>
      </w:r>
    </w:p>
    <w:p w14:paraId="7BBD639E" w14:textId="3D6E4679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spełnienia zasad zaliczenia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>, którymi są:</w:t>
      </w:r>
    </w:p>
    <w:p w14:paraId="2BA3A6A0" w14:textId="77777777" w:rsidR="000A0433" w:rsidRDefault="00BB5841">
      <w:pPr>
        <w:numPr>
          <w:ilvl w:val="0"/>
          <w:numId w:val="4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obecność i aktywne uczestnictwo w zajęciach; </w:t>
      </w:r>
    </w:p>
    <w:p w14:paraId="403C1647" w14:textId="4E976046" w:rsidR="000A0433" w:rsidRDefault="00BB5841">
      <w:pPr>
        <w:numPr>
          <w:ilvl w:val="0"/>
          <w:numId w:val="4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teście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znajomości języka polskiego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F6693" w14:textId="74A160CF" w:rsidR="000A0433" w:rsidRDefault="00BB5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 mikroprojektu i przedstawienia 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ustnie w trakcie zajęć podsumowujących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w terminie do </w:t>
      </w:r>
      <w:r w:rsid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dni od zakończenia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przedłożenie go w formie prezentacji multimedialnej do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Publiczna prezentacja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miniprojektów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E92505">
        <w:rPr>
          <w:rFonts w:ascii="Times New Roman" w:eastAsia="Times New Roman" w:hAnsi="Times New Roman" w:cs="Times New Roman"/>
          <w:color w:val="000000"/>
          <w:sz w:val="24"/>
          <w:szCs w:val="24"/>
        </w:rPr>
        <w:t>podczas spotkania podsumowującego program</w:t>
      </w:r>
    </w:p>
    <w:p w14:paraId="217F0BDE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6FDCC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1B732CCA" w14:textId="24F25C1C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Rezygnacja z</w:t>
      </w:r>
      <w:r w:rsidR="00E925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505" w:rsidRPr="00E92505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DA52A3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2C8A0545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8F145" w14:textId="442CAF60" w:rsidR="000A0433" w:rsidRDefault="00BB5841" w:rsidP="00DA5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rezygnacji z udziału w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programie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jest zobowiązany do niezwłocznego zwrotu wszystkich wydatków poniesionych przez organizatora w związku z kosztami podróży i pobytu na szkole letniej oraz niezwłocznego zwrotu stypendium wyjazdowego, o którym mowa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14:paraId="7A4CCFA9" w14:textId="077CF378" w:rsidR="000A0433" w:rsidRDefault="000A0433" w:rsidP="00DA52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7804D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5391F831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21EB5123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45D51" w14:textId="66FAD06B" w:rsidR="000A0433" w:rsidRDefault="00BB584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rekrutacyjnego i przygotowań do udziału w 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 xml:space="preserve">programie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określa załącznik 1. </w:t>
      </w:r>
    </w:p>
    <w:p w14:paraId="65CCCFB4" w14:textId="132DB0D5" w:rsidR="000A0433" w:rsidRDefault="00BB584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wchodzi w życie z dniem rozpoczęcia rekrutacji, tj. z dniem 2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9250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D492014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08A7C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DB48E" w14:textId="77777777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Zał. 1</w:t>
      </w:r>
    </w:p>
    <w:p w14:paraId="2DF468A7" w14:textId="77777777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postępowania rekrutacyjnego i przygotowań do udziału w szkole letniej.</w:t>
      </w:r>
    </w:p>
    <w:p w14:paraId="145FA9EF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995"/>
        <w:gridCol w:w="2850"/>
      </w:tblGrid>
      <w:tr w:rsidR="000A0433" w14:paraId="3E692AD8" w14:textId="77777777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F271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B0DD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rekrutacji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9FE" w14:textId="2AE9E937" w:rsidR="000A0433" w:rsidRDefault="00E925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0A0433" w14:paraId="2746F930" w14:textId="77777777">
        <w:trPr>
          <w:trHeight w:val="18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6494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5FE1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Nadsyłanie zgłoszeń w postaci wypełnionego formularza zgłoszeniowego na adres: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ksi@uw.edu.pl</w:t>
              </w:r>
            </w:hyperlink>
          </w:p>
          <w:p w14:paraId="2FF2F39C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wersji papierowej formularza do sekretariatu Katedry Studiów Interkulturowych Europy Środkowo-Wschodniej (ul. Szturmowa 4, p. 319)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7C58" w14:textId="64CFC484" w:rsidR="000A0433" w:rsidRDefault="00E925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24.01.2021 r. o godz. 14.59.</w:t>
            </w:r>
          </w:p>
        </w:tc>
      </w:tr>
      <w:tr w:rsidR="000A0433" w14:paraId="708206E3" w14:textId="77777777">
        <w:trPr>
          <w:trHeight w:val="7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6945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7D2A" w14:textId="189F7EAB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listy rankingowej uczestników </w:t>
            </w:r>
            <w:r w:rsidR="00717FBA">
              <w:rPr>
                <w:rFonts w:ascii="Times New Roman" w:eastAsia="Times New Roman" w:hAnsi="Times New Roman" w:cs="Times New Roman"/>
                <w:sz w:val="24"/>
                <w:szCs w:val="24"/>
              </w:rPr>
              <w:t>programu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B32F" w14:textId="1CCC695B" w:rsidR="000A0433" w:rsidRDefault="00E925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1.02.2021</w:t>
            </w:r>
          </w:p>
        </w:tc>
      </w:tr>
      <w:tr w:rsidR="000A0433" w14:paraId="7EBB219E" w14:textId="77777777">
        <w:trPr>
          <w:trHeight w:val="2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131F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7264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</w:t>
            </w:r>
          </w:p>
          <w:p w14:paraId="163A2FE9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-deklaracji i oświadczenia uczestnika/uczestniczki programu, </w:t>
            </w:r>
          </w:p>
          <w:p w14:paraId="514CBF5B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-kserokopii paszportu, </w:t>
            </w:r>
          </w:p>
          <w:p w14:paraId="0855EB5E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-oświadczenia o stanie zdrowia, </w:t>
            </w:r>
          </w:p>
          <w:p w14:paraId="3A3D6FBB" w14:textId="1985BBFF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-dokumentu potwierdzającego posiadanie ubezpieczenia kosztów leczenia i następstw nieszczęśliwych wypadków na czas trwania </w:t>
            </w:r>
            <w:r w:rsidR="00717FBA">
              <w:rPr>
                <w:rFonts w:ascii="Times New Roman" w:eastAsia="Times New Roman" w:hAnsi="Times New Roman" w:cs="Times New Roman"/>
                <w:sz w:val="24"/>
                <w:szCs w:val="24"/>
              </w:rPr>
              <w:t>wyjazdowych sesji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F43A1D" w14:textId="156CEF26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-deklaracji znajomości języka </w:t>
            </w:r>
            <w:r w:rsidR="00FF1F3B">
              <w:rPr>
                <w:rFonts w:ascii="Times New Roman" w:eastAsia="Times New Roman" w:hAnsi="Times New Roman" w:cs="Times New Roman"/>
                <w:sz w:val="24"/>
                <w:szCs w:val="24"/>
              </w:rPr>
              <w:t>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poziomie B1.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5AED" w14:textId="56DE6DC9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</w:t>
            </w:r>
            <w:r w:rsidR="00E92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925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0433" w14:paraId="5E5206AE" w14:textId="77777777">
        <w:trPr>
          <w:trHeight w:val="7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9D69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BE74" w14:textId="17BE3F73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Obowiązkowe zebranie informacyjne dla uczestników </w:t>
            </w:r>
            <w:r w:rsidR="00FF1F3B">
              <w:rPr>
                <w:rFonts w:ascii="Times New Roman" w:eastAsia="Times New Roman" w:hAnsi="Times New Roman" w:cs="Times New Roman"/>
                <w:sz w:val="24"/>
                <w:szCs w:val="24"/>
              </w:rPr>
              <w:t>programu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44FA" w14:textId="4DF54844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1F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F1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F1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208409" w14:textId="142D1904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60252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04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5E72" w14:textId="77777777" w:rsidR="00316878" w:rsidRDefault="00316878">
      <w:pPr>
        <w:spacing w:after="0" w:line="240" w:lineRule="auto"/>
      </w:pPr>
      <w:r>
        <w:separator/>
      </w:r>
    </w:p>
  </w:endnote>
  <w:endnote w:type="continuationSeparator" w:id="0">
    <w:p w14:paraId="7F3E2517" w14:textId="77777777" w:rsidR="00316878" w:rsidRDefault="003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2502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B30B" w14:textId="54B12296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CA8E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EAB0" w14:textId="77777777" w:rsidR="00316878" w:rsidRDefault="00316878">
      <w:pPr>
        <w:spacing w:after="0" w:line="240" w:lineRule="auto"/>
      </w:pPr>
      <w:r>
        <w:separator/>
      </w:r>
    </w:p>
  </w:footnote>
  <w:footnote w:type="continuationSeparator" w:id="0">
    <w:p w14:paraId="1CDBE767" w14:textId="77777777" w:rsidR="00316878" w:rsidRDefault="0031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B5A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82B" w14:textId="3DB67429" w:rsidR="000A0433" w:rsidRPr="00DA52A3" w:rsidRDefault="00DA52A3" w:rsidP="00DA52A3">
    <w:pPr>
      <w:rPr>
        <w:rFonts w:ascii="Times New Roman" w:eastAsia="Times New Roman" w:hAnsi="Times New Roman" w:cs="Times New Roman"/>
        <w:sz w:val="24"/>
        <w:szCs w:val="24"/>
      </w:rPr>
    </w:pPr>
    <w:r w:rsidRPr="00DA52A3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DA52A3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"/var/folders/kz/d2dqrr_x7p56f97_lq5f9d0h0000gn/T/com.microsoft.Word/WebArchiveCopyPasteTempFiles/baner_2.png" \* MERGEFORMATINET </w:instrText>
    </w:r>
    <w:r w:rsidRPr="00DA52A3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DA52A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4B89207" wp14:editId="374DFDE8">
          <wp:extent cx="2808897" cy="5567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31" cy="57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52A3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A52A3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DA52A3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"/var/folders/kz/d2dqrr_x7p56f97_lq5f9d0h0000gn/T/com.microsoft.Word/WebArchiveCopyPasteTempFiles/NAWA-e1627027883688.png" \* MERGEFORMATINET </w:instrText>
    </w:r>
    <w:r w:rsidRPr="00DA52A3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DA52A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DF07D3C" wp14:editId="5F2A4845">
          <wp:extent cx="1439186" cy="5591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79" cy="56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52A3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color w:val="000000"/>
      </w:rPr>
      <w:t xml:space="preserve">  </w:t>
    </w:r>
    <w:r w:rsidR="002839F0">
      <w:rPr>
        <w:noProof/>
        <w:color w:val="000000"/>
      </w:rPr>
      <w:drawing>
        <wp:inline distT="0" distB="0" distL="0" distR="0" wp14:anchorId="3BD28F81" wp14:editId="17D82CF2">
          <wp:extent cx="57697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69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A944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E40"/>
    <w:multiLevelType w:val="multilevel"/>
    <w:tmpl w:val="C7DA6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9E2292"/>
    <w:multiLevelType w:val="multilevel"/>
    <w:tmpl w:val="FFD41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BA50A7"/>
    <w:multiLevelType w:val="multilevel"/>
    <w:tmpl w:val="BE9E2D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D1B62"/>
    <w:multiLevelType w:val="multilevel"/>
    <w:tmpl w:val="6DD60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773586"/>
    <w:multiLevelType w:val="multilevel"/>
    <w:tmpl w:val="12165D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CF50FC"/>
    <w:multiLevelType w:val="multilevel"/>
    <w:tmpl w:val="1DD00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46F3B23"/>
    <w:multiLevelType w:val="multilevel"/>
    <w:tmpl w:val="EF785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623DF1"/>
    <w:multiLevelType w:val="multilevel"/>
    <w:tmpl w:val="E94CAA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47159"/>
    <w:multiLevelType w:val="multilevel"/>
    <w:tmpl w:val="7D2C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33"/>
    <w:rsid w:val="00091C6D"/>
    <w:rsid w:val="000A0433"/>
    <w:rsid w:val="001C5E19"/>
    <w:rsid w:val="00237716"/>
    <w:rsid w:val="002605DB"/>
    <w:rsid w:val="00265426"/>
    <w:rsid w:val="002839F0"/>
    <w:rsid w:val="002A670D"/>
    <w:rsid w:val="00316878"/>
    <w:rsid w:val="003E708D"/>
    <w:rsid w:val="003F6C7E"/>
    <w:rsid w:val="00436720"/>
    <w:rsid w:val="004B7E12"/>
    <w:rsid w:val="004F1A09"/>
    <w:rsid w:val="005447C0"/>
    <w:rsid w:val="005A59B9"/>
    <w:rsid w:val="00665B4F"/>
    <w:rsid w:val="00717FBA"/>
    <w:rsid w:val="00824341"/>
    <w:rsid w:val="008278E1"/>
    <w:rsid w:val="008E3BAB"/>
    <w:rsid w:val="00962016"/>
    <w:rsid w:val="00A74143"/>
    <w:rsid w:val="00AA2A9C"/>
    <w:rsid w:val="00AF0C0C"/>
    <w:rsid w:val="00B70347"/>
    <w:rsid w:val="00BB5841"/>
    <w:rsid w:val="00C13603"/>
    <w:rsid w:val="00C93F67"/>
    <w:rsid w:val="00D62CDF"/>
    <w:rsid w:val="00D851CA"/>
    <w:rsid w:val="00DA52A3"/>
    <w:rsid w:val="00E92505"/>
    <w:rsid w:val="00EC3662"/>
    <w:rsid w:val="00ED431E"/>
    <w:rsid w:val="00F612B2"/>
    <w:rsid w:val="00F74E5A"/>
    <w:rsid w:val="00FC278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8B8D4"/>
  <w15:docId w15:val="{B01EAB43-7FE8-4E53-9671-5502EC8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7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C7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@uw.edu.pl" TargetMode="External"/><Relationship Id="rId13" Type="http://schemas.openxmlformats.org/officeDocument/2006/relationships/hyperlink" Target="mailto:ksi@uw.edu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si@uw.edu.pl" TargetMode="External"/><Relationship Id="rId12" Type="http://schemas.openxmlformats.org/officeDocument/2006/relationships/hyperlink" Target="http://www.pjp.uw.edu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i.uw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si.uw.edu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si.uw.edu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1231</Words>
  <Characters>8291</Characters>
  <Application>Microsoft Office Word</Application>
  <DocSecurity>0</DocSecurity>
  <Lines>125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Microsoft Office User</cp:lastModifiedBy>
  <cp:revision>6</cp:revision>
  <dcterms:created xsi:type="dcterms:W3CDTF">2019-07-12T09:48:00Z</dcterms:created>
  <dcterms:modified xsi:type="dcterms:W3CDTF">2021-11-18T08:52:00Z</dcterms:modified>
</cp:coreProperties>
</file>