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3A" w:rsidRPr="00845C3A" w:rsidRDefault="00845C3A" w:rsidP="00194861">
      <w:pPr>
        <w:tabs>
          <w:tab w:val="right" w:pos="9072"/>
        </w:tabs>
        <w:jc w:val="both"/>
        <w:rPr>
          <w:rFonts w:cs="Arimo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E92F14" w:rsidRDefault="00E92F14" w:rsidP="00194861">
      <w:pPr>
        <w:jc w:val="both"/>
        <w:rPr>
          <w:rFonts w:ascii="Times New Roman" w:hAnsi="Times New Roman" w:cs="Times New Roman"/>
        </w:rPr>
      </w:pPr>
    </w:p>
    <w:p w:rsidR="00222400" w:rsidRDefault="00222400" w:rsidP="00194861">
      <w:pPr>
        <w:jc w:val="both"/>
        <w:rPr>
          <w:rFonts w:cs="Arimo"/>
          <w:sz w:val="24"/>
          <w:szCs w:val="24"/>
        </w:rPr>
      </w:pPr>
      <w:r>
        <w:rPr>
          <w:rFonts w:cs="Arimo"/>
        </w:rPr>
        <w:br/>
      </w:r>
    </w:p>
    <w:p w:rsidR="00194861" w:rsidRDefault="00194861" w:rsidP="00194861">
      <w:pPr>
        <w:jc w:val="both"/>
        <w:rPr>
          <w:rFonts w:cs="Arimo"/>
          <w:sz w:val="24"/>
          <w:szCs w:val="24"/>
        </w:rPr>
      </w:pPr>
    </w:p>
    <w:p w:rsidR="000F4C1B" w:rsidRPr="006B64EB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>Кафедра міжкультурних досліджень Центрально-Східної Європи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B6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F4C1B" w:rsidRPr="006B146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Варшавський університет</w:t>
      </w:r>
    </w:p>
    <w:p w:rsidR="000F4C1B" w:rsidRPr="006B146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>а також</w:t>
      </w:r>
    </w:p>
    <w:p w:rsidR="000F4C1B" w:rsidRPr="006B146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Кафедра польської філології, Львівський національний університет ім. І. Франка Кафедра слов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янської філології, Московський державний університет </w:t>
      </w:r>
    </w:p>
    <w:p w:rsidR="000F4C1B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Кафедра історично-культурної спадщини Білорусі, Республіканський інститут вищої школи (Мінськ)</w:t>
      </w:r>
    </w:p>
    <w:p w:rsidR="000F4C1B" w:rsidRPr="00655E1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uk-UA"/>
        </w:rPr>
      </w:pPr>
    </w:p>
    <w:p w:rsidR="000F4C1B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мають честь запросити Вас до участі в міжнародній науковій конференції</w:t>
      </w:r>
    </w:p>
    <w:p w:rsidR="000F4C1B" w:rsidRPr="001C6DAF" w:rsidRDefault="000F4C1B" w:rsidP="000F4C1B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Жінки в історії</w:t>
      </w:r>
      <w:r w:rsidRPr="00017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культурі</w:t>
      </w:r>
      <w:r w:rsidRPr="00017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тератур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та мов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Pr="00D34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</w:p>
    <w:p w:rsidR="000F4C1B" w:rsidRPr="00D347B5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Центрально-Східна Європа</w:t>
      </w:r>
    </w:p>
    <w:p w:rsidR="000F4C1B" w:rsidRPr="00655E1E" w:rsidRDefault="000F4C1B" w:rsidP="000F4C1B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4C1B" w:rsidRPr="00655E1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5E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Варшава, 9-11 травня 2019 р.</w:t>
      </w:r>
    </w:p>
    <w:p w:rsidR="000F4C1B" w:rsidRPr="00655E1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655E1E" w:rsidRDefault="000F4C1B" w:rsidP="000F4C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D347B5" w:rsidRDefault="000F4C1B" w:rsidP="000F4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7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Польська історія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це значною мірою історія 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мудрих, талановитих і сильних жінок, як невідомих, так і тих, чиї імена добре відомі у світі.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Список їхніх імен відкриває М</w:t>
      </w:r>
      <w:r w:rsidRPr="00655E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арія Склодовська-Кюрі, яка посіла перше місце в рейтингу 100 найвпливовіших жінок в світі, але ми не повинні забувати і про інших великих польських жінок: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Емілію 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Плятер, Ізабеллу Чарторийську, Марію Конопницьку та Ірена Сендлер, тобто всіх тих, хто ефективно діяв у галузі культури, науки, політики та суспільного життя. Відновлення незалежності нашої країни,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 яку боролися також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жінки, співпало у часі з наданням їм права голосу згідно з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указом глави держави Юзефа Пілсудського від 28 листопада 1918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Майже у той самий період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жінки отримали право голосу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більшості країн Центрально-Східної Європи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Ці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виняткові для Польщі 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важливі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статусу 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>польських ж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інок події надихнули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 задуматися про їх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ню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культурі і суспільно-політичному житті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Польщі, а також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>країн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ах</w:t>
      </w:r>
      <w:r w:rsidRPr="00D347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регіону протягом всієї історії.</w:t>
      </w:r>
    </w:p>
    <w:p w:rsidR="000F4C1B" w:rsidRDefault="000F4C1B" w:rsidP="000F4C1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10D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нашої </w:t>
      </w:r>
      <w:r w:rsidRPr="00D10D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конференції – представити широкий спектр вищезгаданої проблематики (виходячи за рамки польських питань, охоплюючи весь регіон Центрально-Східної Європи)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й провести</w:t>
      </w:r>
      <w:r w:rsidRPr="00D10D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міждисциплінарну дискусію, тому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участі в ній </w:t>
      </w:r>
      <w:r w:rsidRPr="00D10D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ми запрошуємо літературознавців, культурологів, лінгвістів, істориків, соціологів, політологів, а також представників інших галузей гуманітарної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рефлексії.</w:t>
      </w:r>
    </w:p>
    <w:p w:rsidR="000F4C1B" w:rsidRPr="00655E1E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4C1B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Пропонуємо вам поділитися своїми думками щодо наступних питань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● Що означає «бути жінкою»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: історія, сучасність, перспективи.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● Як змінилося сприйняття та соціальна роль жінок?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● Яка основа ідентифікації жінки та що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її визначає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● Які міфи пр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 жінку та жіночність зміцнила культура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● Феномен жіночності та форми її концептуалізації у культурі та філософській думці.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● Жінка як автор та героїня твору мистецтва (творець культури).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● Роль жінок у соціальному та політичному житті країн регіону.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● Жіноча тілесн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ість і духовність.</w:t>
      </w:r>
    </w:p>
    <w:p w:rsidR="000F4C1B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● (Авто)біографічність у жіночій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творчості.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відкриті для пропозицій щодо інших напрямків досліджень</w:t>
      </w:r>
      <w:r w:rsidRPr="00D10D4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4C1B" w:rsidRPr="00D10D49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655E1E" w:rsidRDefault="000F4C1B" w:rsidP="000F4C1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r w:rsidRPr="00655E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виступу</w:t>
      </w:r>
      <w:r w:rsidRPr="00655E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15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хвилин</w:t>
      </w:r>
      <w:r w:rsidRPr="00655E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4C1B" w:rsidRPr="009F0AB4" w:rsidRDefault="000F4C1B" w:rsidP="000F4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Робочі мови конференції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6B64EB" w:rsidRPr="006B64E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Польська, російська, українська, білоруська, англійська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заявки разом із запропонованою темою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коротким резюме (до 500 знаків)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ою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виступу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просимо заповнити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сайтi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E40D0">
        <w:rPr>
          <w:lang w:val="ru-RU"/>
        </w:rPr>
        <w:br/>
      </w:r>
      <w:proofErr w:type="spellStart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https</w:t>
      </w:r>
      <w:proofErr w:type="spellEnd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://</w:t>
      </w:r>
      <w:proofErr w:type="spellStart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goo</w:t>
      </w:r>
      <w:proofErr w:type="spellEnd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.</w:t>
      </w:r>
      <w:proofErr w:type="spellStart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gl</w:t>
      </w:r>
      <w:proofErr w:type="spellEnd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/</w:t>
      </w:r>
      <w:proofErr w:type="spellStart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forms</w:t>
      </w:r>
      <w:proofErr w:type="spellEnd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/</w:t>
      </w:r>
      <w:proofErr w:type="spellStart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XbGUgQWtZXKlYzbA</w:t>
      </w:r>
      <w:proofErr w:type="spellEnd"/>
      <w:r w:rsidRPr="00DE40D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3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до 1 березня 2019 р.</w:t>
      </w:r>
    </w:p>
    <w:p w:rsidR="000F4C1B" w:rsidRPr="009F0AB4" w:rsidRDefault="000F4C1B" w:rsidP="000F4C1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Тексти виступів обсягом від 20000 до 30000 знак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ів будуть опубліковані в реценз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ованому журналі або рецензованій колективній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монографії (з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гідно з рішенням учасника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конференції).</w:t>
      </w:r>
    </w:p>
    <w:p w:rsidR="000F4C1B" w:rsidRPr="009F0AB4" w:rsidRDefault="000F4C1B" w:rsidP="000F4C1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Важливі терміни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Надсилання заявок до</w:t>
      </w:r>
      <w:r w:rsidRPr="009F0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1.03.2019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Надсилання повідомлення про прийняття теми виступу до 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15.03.2019.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Оплата за участь у конференції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1.04.2019.</w:t>
      </w:r>
    </w:p>
    <w:p w:rsidR="000F4C1B" w:rsidRPr="009F0AB4" w:rsidRDefault="000F4C1B" w:rsidP="000F4C1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Оплата за участь у конференції 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Вартість участі в конференції складає </w:t>
      </w:r>
      <w:r w:rsidRPr="009F0A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400 злотих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(або </w:t>
      </w:r>
      <w:r w:rsidRPr="009F0A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100 євро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ля іноземців). Номер рахунку, на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якого повинен бути здійснений платіж, буде вказано в повідомленні про прийняття заявки.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Вартість учас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ті в конференції включає покриття організаційних витрат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перерви на каву, обіди та публікацію статей,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прочитаних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конференції після їх позитивної оцінки рецензентами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>Витрати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проїзд та поселення</w:t>
      </w:r>
      <w:r w:rsidRPr="009F0A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покриваються учасниками конференції або їхніми університетами.</w:t>
      </w:r>
    </w:p>
    <w:p w:rsidR="000F4C1B" w:rsidRPr="009F0AB4" w:rsidRDefault="000F4C1B" w:rsidP="000F4C1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9F0AB4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Учасників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конференції, яким потрібне офіційне запрошення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для отримання візи просимо 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повідом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 про це</w:t>
      </w:r>
      <w:r w:rsidRPr="009F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організаторів якомога швидше.</w:t>
      </w:r>
    </w:p>
    <w:p w:rsidR="000F4C1B" w:rsidRPr="009F0AB4" w:rsidRDefault="000F4C1B" w:rsidP="000F4C1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6B146E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Контакт</w:t>
      </w:r>
      <w:r w:rsidRPr="006B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F4C1B" w:rsidRPr="006B146E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усіма запитаннями просимо звертатися за адресою</w:t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onferencja</w:t>
      </w:r>
      <w:r w:rsidRPr="006B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ksi</w:t>
      </w:r>
      <w:r w:rsidRPr="006B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uw</w:t>
      </w:r>
      <w:proofErr w:type="spellEnd"/>
      <w:r w:rsidRPr="006B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</w:t>
      </w:r>
      <w:proofErr w:type="spellEnd"/>
      <w:r w:rsidRPr="006B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</w:t>
      </w:r>
      <w:proofErr w:type="spellEnd"/>
    </w:p>
    <w:p w:rsidR="000F4C1B" w:rsidRPr="006B146E" w:rsidRDefault="000F4C1B" w:rsidP="000F4C1B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C1B" w:rsidRPr="006B146E" w:rsidRDefault="000F4C1B" w:rsidP="000F4C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пошаною,</w:t>
      </w:r>
    </w:p>
    <w:p w:rsidR="000F4C1B" w:rsidRPr="006B146E" w:rsidRDefault="000F4C1B" w:rsidP="000F4C1B">
      <w:pPr>
        <w:spacing w:after="0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Організаційний комітет конференції</w:t>
      </w:r>
      <w:r w:rsidRPr="006B146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F4C1B" w:rsidRPr="006B146E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>Доктор габілітований Івона Крицька-Міхновська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Варшавський університет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голова оргкомітету </w:t>
      </w:r>
    </w:p>
    <w:p w:rsidR="000F4C1B" w:rsidRPr="006B146E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Професор Алла Кравчук,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Львіський національний університет ім. І. Франка</w:t>
      </w:r>
    </w:p>
    <w:p w:rsidR="000F4C1B" w:rsidRPr="006B146E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Доктор габілітований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Йоанна Ґетка, 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Варшавський університет </w:t>
      </w:r>
    </w:p>
    <w:p w:rsidR="000F4C1B" w:rsidRPr="006B146E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Доктор Моніка Ґронцка, Варшавський університет </w:t>
      </w:r>
    </w:p>
    <w:p w:rsidR="000F4C1B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Доктор Єлена Янчук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Варшавський університет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конференції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F4C1B" w:rsidRPr="001C6DAF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Доктор Альона Любая, Республіканський інститут вищої школи (Мінськ)</w:t>
      </w:r>
      <w:r w:rsidRPr="001C6D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E6C4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8E6C41" w:rsidRPr="008E6C41">
        <w:rPr>
          <w:rFonts w:ascii="Times New Roman" w:eastAsia="Times New Roman" w:hAnsi="Times New Roman" w:cs="Times New Roman"/>
          <w:sz w:val="24"/>
          <w:szCs w:val="24"/>
          <w:lang w:val="ru-RU"/>
        </w:rPr>
        <w:t>Доктор Андрій Любий (Білоруський державний університет у Мінську)</w:t>
      </w:r>
      <w:bookmarkStart w:id="0" w:name="_GoBack"/>
      <w:bookmarkEnd w:id="0"/>
    </w:p>
    <w:p w:rsidR="000F4C1B" w:rsidRPr="006B146E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4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Доктор Марцін Нємоєвський, </w:t>
      </w:r>
      <w:r w:rsidRPr="006B14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Варшавський університет </w:t>
      </w:r>
    </w:p>
    <w:p w:rsidR="000F4C1B" w:rsidRPr="001C6DAF" w:rsidRDefault="000F4C1B" w:rsidP="000F4C1B">
      <w:pPr>
        <w:spacing w:after="0"/>
        <w:ind w:left="26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6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Доктор Оксана Остапчук,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Московський державний університет</w:t>
      </w:r>
    </w:p>
    <w:p w:rsidR="00222400" w:rsidRPr="000F4C1B" w:rsidRDefault="00222400" w:rsidP="001948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2400" w:rsidRPr="000F4C1B" w:rsidSect="00194861">
      <w:headerReference w:type="first" r:id="rId8"/>
      <w:footerReference w:type="first" r:id="rId9"/>
      <w:pgSz w:w="11906" w:h="16838"/>
      <w:pgMar w:top="1245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9E4" w:rsidRDefault="007959E4" w:rsidP="000C6A39">
      <w:pPr>
        <w:spacing w:after="0"/>
      </w:pPr>
      <w:r>
        <w:separator/>
      </w:r>
    </w:p>
  </w:endnote>
  <w:endnote w:type="continuationSeparator" w:id="0">
    <w:p w:rsidR="007959E4" w:rsidRDefault="007959E4" w:rsidP="000C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mo">
    <w:panose1 w:val="020B07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B0" w:rsidRDefault="009D1F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79AEB" wp14:editId="3CEF1A97">
              <wp:simplePos x="0" y="0"/>
              <wp:positionH relativeFrom="column">
                <wp:posOffset>2016760</wp:posOffset>
              </wp:positionH>
              <wp:positionV relativeFrom="paragraph">
                <wp:posOffset>-133350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3D75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mo"/>
                              <w:sz w:val="16"/>
                              <w:szCs w:val="16"/>
                            </w:rPr>
                            <w:t>ul. Szturmowa 4, 02-678 Warszawa</w:t>
                          </w:r>
                        </w:p>
                        <w:p w:rsidR="00BF3D75" w:rsidRPr="0014401C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14401C">
                            <w:rPr>
                              <w:rFonts w:cs="Arimo"/>
                              <w:sz w:val="16"/>
                              <w:szCs w:val="16"/>
                            </w:rPr>
                            <w:t>tel.: +48 22 55 34 229</w:t>
                          </w:r>
                        </w:p>
                        <w:p w:rsidR="00BF3D75" w:rsidRPr="0032754F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32754F">
                            <w:rPr>
                              <w:rFonts w:cs="Arimo"/>
                              <w:sz w:val="16"/>
                              <w:szCs w:val="16"/>
                            </w:rPr>
                            <w:t>e-mail: ksi@uw.edu.pl  www.ksi.uw.edu.pl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9A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8.8pt;margin-top:-10.5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" filled="f" stroked="f">
              <v:textbox>
                <w:txbxContent>
                  <w:p w:rsidR="00BF3D75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>
                      <w:rPr>
                        <w:rFonts w:cs="Arimo"/>
                        <w:sz w:val="16"/>
                        <w:szCs w:val="16"/>
                      </w:rPr>
                      <w:t>ul. Szturmowa 4, 02-678 Warszawa</w:t>
                    </w:r>
                  </w:p>
                  <w:p w:rsidR="00BF3D75" w:rsidRPr="0014401C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14401C">
                      <w:rPr>
                        <w:rFonts w:cs="Arimo"/>
                        <w:sz w:val="16"/>
                        <w:szCs w:val="16"/>
                      </w:rPr>
                      <w:t>tel.: +48 22 55 34 229</w:t>
                    </w:r>
                  </w:p>
                  <w:p w:rsidR="00BF3D75" w:rsidRPr="0032754F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32754F">
                      <w:rPr>
                        <w:rFonts w:cs="Arimo"/>
                        <w:sz w:val="16"/>
                        <w:szCs w:val="16"/>
                      </w:rPr>
                      <w:t>e-mail: ksi@uw.edu.pl  www.ksi.uw.edu.pl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9E4" w:rsidRDefault="007959E4" w:rsidP="000C6A39">
      <w:pPr>
        <w:spacing w:after="0"/>
      </w:pPr>
      <w:r>
        <w:separator/>
      </w:r>
    </w:p>
  </w:footnote>
  <w:footnote w:type="continuationSeparator" w:id="0">
    <w:p w:rsidR="007959E4" w:rsidRDefault="007959E4" w:rsidP="000C6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BF" w:rsidRDefault="00667878" w:rsidP="00006F38">
    <w:pPr>
      <w:pStyle w:val="Nagwek"/>
      <w:ind w:right="-2274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Lingwistyki Stosowanej - Katedra Studiów Interkulturowych Europy Środkowo-Wschodniej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3EA"/>
    <w:multiLevelType w:val="hybridMultilevel"/>
    <w:tmpl w:val="FE4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4273"/>
    <w:multiLevelType w:val="hybridMultilevel"/>
    <w:tmpl w:val="CF22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501DA"/>
    <w:multiLevelType w:val="multilevel"/>
    <w:tmpl w:val="74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39"/>
    <w:rsid w:val="00006F38"/>
    <w:rsid w:val="00026B9A"/>
    <w:rsid w:val="00041041"/>
    <w:rsid w:val="00056EE6"/>
    <w:rsid w:val="00077BB0"/>
    <w:rsid w:val="000A5EA5"/>
    <w:rsid w:val="000B4898"/>
    <w:rsid w:val="000C45E9"/>
    <w:rsid w:val="000C6A39"/>
    <w:rsid w:val="000D4786"/>
    <w:rsid w:val="000D5A1D"/>
    <w:rsid w:val="000F2C03"/>
    <w:rsid w:val="000F2E14"/>
    <w:rsid w:val="000F4C1B"/>
    <w:rsid w:val="00111EC9"/>
    <w:rsid w:val="0012333F"/>
    <w:rsid w:val="00142FED"/>
    <w:rsid w:val="001474D9"/>
    <w:rsid w:val="001556E9"/>
    <w:rsid w:val="00156BDE"/>
    <w:rsid w:val="00170F52"/>
    <w:rsid w:val="00173729"/>
    <w:rsid w:val="00194861"/>
    <w:rsid w:val="00197E21"/>
    <w:rsid w:val="001B3BD8"/>
    <w:rsid w:val="001E5AC2"/>
    <w:rsid w:val="001F7971"/>
    <w:rsid w:val="00206BFF"/>
    <w:rsid w:val="00214F97"/>
    <w:rsid w:val="00221F8A"/>
    <w:rsid w:val="00222400"/>
    <w:rsid w:val="00226AED"/>
    <w:rsid w:val="00235FBF"/>
    <w:rsid w:val="00244FF7"/>
    <w:rsid w:val="002723C5"/>
    <w:rsid w:val="00285EFA"/>
    <w:rsid w:val="00290D0F"/>
    <w:rsid w:val="002A0122"/>
    <w:rsid w:val="002A2335"/>
    <w:rsid w:val="002A518A"/>
    <w:rsid w:val="002D4349"/>
    <w:rsid w:val="002D4908"/>
    <w:rsid w:val="002E4225"/>
    <w:rsid w:val="002F0E26"/>
    <w:rsid w:val="002F0F0B"/>
    <w:rsid w:val="002F31E7"/>
    <w:rsid w:val="00306F84"/>
    <w:rsid w:val="00320D68"/>
    <w:rsid w:val="00341079"/>
    <w:rsid w:val="00351CB2"/>
    <w:rsid w:val="00372BEA"/>
    <w:rsid w:val="0037704A"/>
    <w:rsid w:val="00392718"/>
    <w:rsid w:val="00395528"/>
    <w:rsid w:val="003B116B"/>
    <w:rsid w:val="003E306B"/>
    <w:rsid w:val="00402BB0"/>
    <w:rsid w:val="0040644B"/>
    <w:rsid w:val="00422BFD"/>
    <w:rsid w:val="0042515F"/>
    <w:rsid w:val="00430BB5"/>
    <w:rsid w:val="00454C72"/>
    <w:rsid w:val="00465059"/>
    <w:rsid w:val="004754A8"/>
    <w:rsid w:val="004B5034"/>
    <w:rsid w:val="004C70A9"/>
    <w:rsid w:val="004D3039"/>
    <w:rsid w:val="004F7D3C"/>
    <w:rsid w:val="00500583"/>
    <w:rsid w:val="00513E4B"/>
    <w:rsid w:val="0054381B"/>
    <w:rsid w:val="005C4E26"/>
    <w:rsid w:val="005D26D0"/>
    <w:rsid w:val="005E3C0A"/>
    <w:rsid w:val="00600806"/>
    <w:rsid w:val="00605509"/>
    <w:rsid w:val="00627639"/>
    <w:rsid w:val="006369C6"/>
    <w:rsid w:val="00651A7D"/>
    <w:rsid w:val="006605B9"/>
    <w:rsid w:val="00660A56"/>
    <w:rsid w:val="00667878"/>
    <w:rsid w:val="0067671A"/>
    <w:rsid w:val="00694320"/>
    <w:rsid w:val="0069620E"/>
    <w:rsid w:val="006A002A"/>
    <w:rsid w:val="006A0E25"/>
    <w:rsid w:val="006A4887"/>
    <w:rsid w:val="006B64EB"/>
    <w:rsid w:val="006D236F"/>
    <w:rsid w:val="006E4F2D"/>
    <w:rsid w:val="006E6834"/>
    <w:rsid w:val="00753ED4"/>
    <w:rsid w:val="007612D5"/>
    <w:rsid w:val="00775465"/>
    <w:rsid w:val="007831F8"/>
    <w:rsid w:val="0078451A"/>
    <w:rsid w:val="00787A8D"/>
    <w:rsid w:val="007959E4"/>
    <w:rsid w:val="007B7D71"/>
    <w:rsid w:val="007C127B"/>
    <w:rsid w:val="007C3123"/>
    <w:rsid w:val="007F009D"/>
    <w:rsid w:val="007F7FC3"/>
    <w:rsid w:val="008204C8"/>
    <w:rsid w:val="008378E7"/>
    <w:rsid w:val="008402B4"/>
    <w:rsid w:val="00845C3A"/>
    <w:rsid w:val="0086095A"/>
    <w:rsid w:val="00862231"/>
    <w:rsid w:val="00862F8F"/>
    <w:rsid w:val="00882C8B"/>
    <w:rsid w:val="008B0333"/>
    <w:rsid w:val="008B186E"/>
    <w:rsid w:val="008E66B2"/>
    <w:rsid w:val="008E6C41"/>
    <w:rsid w:val="008F2B00"/>
    <w:rsid w:val="009059E5"/>
    <w:rsid w:val="00922D2D"/>
    <w:rsid w:val="00936C60"/>
    <w:rsid w:val="009426F2"/>
    <w:rsid w:val="00947B47"/>
    <w:rsid w:val="0095405A"/>
    <w:rsid w:val="00967613"/>
    <w:rsid w:val="00980130"/>
    <w:rsid w:val="009948D7"/>
    <w:rsid w:val="009A5701"/>
    <w:rsid w:val="009B6298"/>
    <w:rsid w:val="009C0342"/>
    <w:rsid w:val="009D041D"/>
    <w:rsid w:val="009D1FB0"/>
    <w:rsid w:val="009E6DDB"/>
    <w:rsid w:val="00A5079C"/>
    <w:rsid w:val="00A64FE4"/>
    <w:rsid w:val="00A70775"/>
    <w:rsid w:val="00A70C5D"/>
    <w:rsid w:val="00A871DF"/>
    <w:rsid w:val="00A90042"/>
    <w:rsid w:val="00AB725F"/>
    <w:rsid w:val="00AE1B27"/>
    <w:rsid w:val="00AE5B72"/>
    <w:rsid w:val="00B00063"/>
    <w:rsid w:val="00B01CA6"/>
    <w:rsid w:val="00B249C3"/>
    <w:rsid w:val="00B31F92"/>
    <w:rsid w:val="00B35973"/>
    <w:rsid w:val="00B43D84"/>
    <w:rsid w:val="00B742CF"/>
    <w:rsid w:val="00B77C5A"/>
    <w:rsid w:val="00B96032"/>
    <w:rsid w:val="00BA1F78"/>
    <w:rsid w:val="00BA2FF3"/>
    <w:rsid w:val="00BB262B"/>
    <w:rsid w:val="00BB4395"/>
    <w:rsid w:val="00BD0006"/>
    <w:rsid w:val="00BF3D75"/>
    <w:rsid w:val="00BF4F4F"/>
    <w:rsid w:val="00C01A6A"/>
    <w:rsid w:val="00C01E0C"/>
    <w:rsid w:val="00C138C6"/>
    <w:rsid w:val="00C211B8"/>
    <w:rsid w:val="00C225D7"/>
    <w:rsid w:val="00C22628"/>
    <w:rsid w:val="00C22D4C"/>
    <w:rsid w:val="00C42DE1"/>
    <w:rsid w:val="00C52E0F"/>
    <w:rsid w:val="00C6244B"/>
    <w:rsid w:val="00C67176"/>
    <w:rsid w:val="00C70BED"/>
    <w:rsid w:val="00C71504"/>
    <w:rsid w:val="00C91028"/>
    <w:rsid w:val="00CA1D98"/>
    <w:rsid w:val="00CB6D8E"/>
    <w:rsid w:val="00CC116C"/>
    <w:rsid w:val="00CC745D"/>
    <w:rsid w:val="00CD0845"/>
    <w:rsid w:val="00CD21E9"/>
    <w:rsid w:val="00D14BFE"/>
    <w:rsid w:val="00D30035"/>
    <w:rsid w:val="00D362FF"/>
    <w:rsid w:val="00D40176"/>
    <w:rsid w:val="00D64CF9"/>
    <w:rsid w:val="00D75A7B"/>
    <w:rsid w:val="00D807E0"/>
    <w:rsid w:val="00D83E72"/>
    <w:rsid w:val="00D93F94"/>
    <w:rsid w:val="00DA39BD"/>
    <w:rsid w:val="00DB0802"/>
    <w:rsid w:val="00DB7BF7"/>
    <w:rsid w:val="00DD6156"/>
    <w:rsid w:val="00DE6890"/>
    <w:rsid w:val="00DE7563"/>
    <w:rsid w:val="00E02731"/>
    <w:rsid w:val="00E21931"/>
    <w:rsid w:val="00E34BEC"/>
    <w:rsid w:val="00E375EE"/>
    <w:rsid w:val="00E5303B"/>
    <w:rsid w:val="00E55575"/>
    <w:rsid w:val="00E66C79"/>
    <w:rsid w:val="00E66E97"/>
    <w:rsid w:val="00E77EB6"/>
    <w:rsid w:val="00E83BD9"/>
    <w:rsid w:val="00E913C2"/>
    <w:rsid w:val="00E92F14"/>
    <w:rsid w:val="00E931FC"/>
    <w:rsid w:val="00EC5F41"/>
    <w:rsid w:val="00ED073A"/>
    <w:rsid w:val="00ED4E3E"/>
    <w:rsid w:val="00F04702"/>
    <w:rsid w:val="00F176D8"/>
    <w:rsid w:val="00F32DDA"/>
    <w:rsid w:val="00F40ED5"/>
    <w:rsid w:val="00F41390"/>
    <w:rsid w:val="00F45F4B"/>
    <w:rsid w:val="00F541EF"/>
    <w:rsid w:val="00F56575"/>
    <w:rsid w:val="00F57A41"/>
    <w:rsid w:val="00F60F1D"/>
    <w:rsid w:val="00F627C3"/>
    <w:rsid w:val="00F65EA3"/>
    <w:rsid w:val="00F955E4"/>
    <w:rsid w:val="00FA1225"/>
    <w:rsid w:val="00FB31EA"/>
    <w:rsid w:val="00FD273D"/>
    <w:rsid w:val="00FD34E5"/>
    <w:rsid w:val="00FE5410"/>
    <w:rsid w:val="00FE7F2C"/>
    <w:rsid w:val="00FF05E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A3A2A8-50DC-49DC-9901-2F7FA36E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D75"/>
    <w:pPr>
      <w:spacing w:line="240" w:lineRule="auto"/>
    </w:pPr>
    <w:rPr>
      <w:rFonts w:ascii="Arimo" w:hAnsi="Arim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FB0"/>
    <w:pPr>
      <w:keepNext/>
      <w:keepLines/>
      <w:spacing w:before="240" w:after="0" w:line="360" w:lineRule="auto"/>
      <w:ind w:firstLine="709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55E4"/>
    <w:pPr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5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1931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306B"/>
    <w:pPr>
      <w:suppressAutoHyphens/>
      <w:spacing w:after="12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3E306B"/>
    <w:pP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3E306B"/>
  </w:style>
  <w:style w:type="character" w:customStyle="1" w:styleId="Nagwek1Znak">
    <w:name w:val="Nagłówek 1 Znak"/>
    <w:basedOn w:val="Domylnaczcionkaakapitu"/>
    <w:link w:val="Nagwek1"/>
    <w:uiPriority w:val="9"/>
    <w:rsid w:val="009D1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6962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27"/>
    <w:rPr>
      <w:rFonts w:ascii="Arimo" w:hAnsi="Arim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27"/>
    <w:rPr>
      <w:rFonts w:ascii="Arimo" w:hAnsi="Arimo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DA39BD"/>
    <w:pPr>
      <w:widowControl w:val="0"/>
      <w:suppressAutoHyphens/>
      <w:spacing w:after="120"/>
      <w:ind w:left="283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39BD"/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apple-tab-span">
    <w:name w:val="apple-tab-span"/>
    <w:basedOn w:val="Domylnaczcionkaakapitu"/>
    <w:rsid w:val="0019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E57A-BD76-4A01-B05B-486A43D0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Rębał</cp:lastModifiedBy>
  <cp:revision>4</cp:revision>
  <cp:lastPrinted>2018-10-16T11:26:00Z</cp:lastPrinted>
  <dcterms:created xsi:type="dcterms:W3CDTF">2018-12-11T13:26:00Z</dcterms:created>
  <dcterms:modified xsi:type="dcterms:W3CDTF">2018-12-13T11:18:00Z</dcterms:modified>
</cp:coreProperties>
</file>