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77" w:rsidRDefault="001B0877" w:rsidP="001B0877">
      <w:pPr>
        <w:pStyle w:val="Bezodstpw"/>
        <w:shd w:val="clear" w:color="auto" w:fill="FFFFCC"/>
        <w:spacing w:after="120"/>
        <w:jc w:val="center"/>
      </w:pPr>
      <w:r>
        <w:rPr>
          <w:b/>
          <w:i/>
          <w:sz w:val="32"/>
          <w:szCs w:val="32"/>
        </w:rPr>
        <w:t>B1.Plan studiów</w:t>
      </w:r>
    </w:p>
    <w:p w:rsidR="001B0877" w:rsidRDefault="001B0877" w:rsidP="001B0877">
      <w:pPr>
        <w:rPr>
          <w:b/>
          <w:u w:val="single"/>
        </w:rPr>
      </w:pPr>
    </w:p>
    <w:p w:rsidR="001B0877" w:rsidRDefault="001B0877" w:rsidP="001B0877">
      <w:pPr>
        <w:rPr>
          <w:b/>
          <w:u w:val="single"/>
        </w:rPr>
      </w:pPr>
      <w:r w:rsidRPr="00F27FF5">
        <w:rPr>
          <w:b/>
          <w:u w:val="single"/>
        </w:rPr>
        <w:t xml:space="preserve">Plan studiów - studia </w:t>
      </w:r>
      <w:r>
        <w:rPr>
          <w:b/>
          <w:u w:val="single"/>
        </w:rPr>
        <w:t>I</w:t>
      </w:r>
      <w:r w:rsidRPr="00F27FF5">
        <w:rPr>
          <w:b/>
          <w:u w:val="single"/>
        </w:rPr>
        <w:t>I stopnia</w:t>
      </w:r>
    </w:p>
    <w:p w:rsidR="001B0877" w:rsidRDefault="001B0877" w:rsidP="001B0877">
      <w:pPr>
        <w:rPr>
          <w:b/>
          <w:u w:val="single"/>
        </w:rPr>
      </w:pPr>
    </w:p>
    <w:p w:rsidR="001B0877" w:rsidRPr="000A67D7" w:rsidRDefault="001B0877" w:rsidP="001B0877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Legenda:</w:t>
      </w:r>
    </w:p>
    <w:p w:rsidR="001B0877" w:rsidRPr="000A67D7" w:rsidRDefault="001B0877" w:rsidP="001B0877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W- wykład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H- obszar nauk humanistycznych</w:t>
      </w:r>
    </w:p>
    <w:p w:rsidR="001B0877" w:rsidRPr="000A67D7" w:rsidRDefault="001B0877" w:rsidP="001B0877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K- konwersatorium</w:t>
      </w:r>
      <w:r>
        <w:rPr>
          <w:sz w:val="20"/>
          <w:szCs w:val="20"/>
        </w:rPr>
        <w:tab/>
        <w:t>S- obszar nauk społecznych</w:t>
      </w:r>
    </w:p>
    <w:p w:rsidR="001B0877" w:rsidRPr="000A67D7" w:rsidRDefault="001B0877" w:rsidP="001B0877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S-seminarium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- obszar nauk przyrodniczych</w:t>
      </w:r>
    </w:p>
    <w:p w:rsidR="001B0877" w:rsidRPr="000A67D7" w:rsidRDefault="001B0877" w:rsidP="001B0877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Ć –ćwiczenia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 - obszar nauk technicznych</w:t>
      </w:r>
    </w:p>
    <w:p w:rsidR="001B0877" w:rsidRPr="000A67D7" w:rsidRDefault="001B0877" w:rsidP="001B0877">
      <w:pPr>
        <w:spacing w:after="0"/>
        <w:rPr>
          <w:sz w:val="20"/>
          <w:szCs w:val="20"/>
        </w:rPr>
      </w:pPr>
      <w:proofErr w:type="spellStart"/>
      <w:r w:rsidRPr="000A67D7">
        <w:rPr>
          <w:sz w:val="20"/>
          <w:szCs w:val="20"/>
        </w:rPr>
        <w:t>Wr</w:t>
      </w:r>
      <w:proofErr w:type="spellEnd"/>
      <w:r w:rsidRPr="000A67D7">
        <w:rPr>
          <w:sz w:val="20"/>
          <w:szCs w:val="20"/>
        </w:rPr>
        <w:t xml:space="preserve"> –warsztaty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Ś - obszar nauk ścisłych</w:t>
      </w:r>
    </w:p>
    <w:p w:rsidR="001B0877" w:rsidRDefault="001B0877" w:rsidP="001B0877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P</w:t>
      </w:r>
      <w:r>
        <w:rPr>
          <w:sz w:val="20"/>
          <w:szCs w:val="20"/>
        </w:rPr>
        <w:t>r</w:t>
      </w:r>
      <w:r w:rsidRPr="000A67D7">
        <w:rPr>
          <w:sz w:val="20"/>
          <w:szCs w:val="20"/>
        </w:rPr>
        <w:t>- praktyki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 - obszar nauk rolniczych, leśnych i weterynaryjnych</w:t>
      </w:r>
    </w:p>
    <w:p w:rsidR="001B0877" w:rsidRDefault="001B0877" w:rsidP="001B087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 - obszar nauk medycznych i nauk o zdrowiu oraz nauk o kulturze fizycznej</w:t>
      </w:r>
    </w:p>
    <w:p w:rsidR="001B0877" w:rsidRDefault="001B0877" w:rsidP="001B087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 xml:space="preserve"> - obszar sztuki</w:t>
      </w:r>
    </w:p>
    <w:p w:rsidR="001B0877" w:rsidRDefault="001B0877" w:rsidP="001B0877">
      <w:pPr>
        <w:spacing w:after="0"/>
        <w:rPr>
          <w:sz w:val="20"/>
          <w:szCs w:val="20"/>
        </w:rPr>
      </w:pPr>
    </w:p>
    <w:p w:rsidR="001B0877" w:rsidRPr="00861EC0" w:rsidRDefault="001B0877" w:rsidP="001B0877">
      <w:pPr>
        <w:spacing w:after="0"/>
        <w:rPr>
          <w:rFonts w:cs="Arial"/>
          <w:sz w:val="20"/>
          <w:szCs w:val="20"/>
        </w:rPr>
      </w:pPr>
    </w:p>
    <w:tbl>
      <w:tblPr>
        <w:tblW w:w="13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5"/>
        <w:gridCol w:w="425"/>
        <w:gridCol w:w="426"/>
        <w:gridCol w:w="425"/>
        <w:gridCol w:w="425"/>
        <w:gridCol w:w="426"/>
        <w:gridCol w:w="850"/>
        <w:gridCol w:w="851"/>
        <w:gridCol w:w="1984"/>
        <w:gridCol w:w="656"/>
        <w:gridCol w:w="1276"/>
        <w:gridCol w:w="1275"/>
      </w:tblGrid>
      <w:tr w:rsidR="001B0877" w:rsidRPr="00861EC0" w:rsidTr="00450299">
        <w:trPr>
          <w:trHeight w:val="1774"/>
        </w:trPr>
        <w:tc>
          <w:tcPr>
            <w:tcW w:w="3652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61EC0">
              <w:rPr>
                <w:rFonts w:cs="Arial"/>
                <w:b/>
              </w:rPr>
              <w:t>Nazwa przedmiotu</w:t>
            </w:r>
          </w:p>
        </w:tc>
        <w:tc>
          <w:tcPr>
            <w:tcW w:w="2977" w:type="dxa"/>
            <w:gridSpan w:val="7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61EC0">
              <w:rPr>
                <w:rFonts w:cs="Arial"/>
                <w:b/>
              </w:rPr>
              <w:t>Forma zajęć- liczba godzin</w:t>
            </w:r>
          </w:p>
        </w:tc>
        <w:tc>
          <w:tcPr>
            <w:tcW w:w="850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Razem -liczba godzin</w:t>
            </w:r>
          </w:p>
        </w:tc>
        <w:tc>
          <w:tcPr>
            <w:tcW w:w="851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Punkty ECTS</w:t>
            </w:r>
          </w:p>
        </w:tc>
        <w:tc>
          <w:tcPr>
            <w:tcW w:w="1984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BD40E3">
              <w:rPr>
                <w:rFonts w:cs="Arial"/>
                <w:b/>
                <w:sz w:val="20"/>
              </w:rPr>
              <w:t xml:space="preserve">Metody </w:t>
            </w:r>
            <w:proofErr w:type="spellStart"/>
            <w:r w:rsidRPr="00BD40E3">
              <w:rPr>
                <w:rFonts w:cs="Arial"/>
                <w:b/>
                <w:sz w:val="20"/>
              </w:rPr>
              <w:t>weryfika</w:t>
            </w:r>
            <w:r>
              <w:rPr>
                <w:rFonts w:cs="Arial"/>
                <w:b/>
                <w:sz w:val="20"/>
              </w:rPr>
              <w:t>-</w:t>
            </w:r>
            <w:r w:rsidRPr="00BD40E3">
              <w:rPr>
                <w:rFonts w:cs="Arial"/>
                <w:b/>
                <w:sz w:val="20"/>
              </w:rPr>
              <w:t>cji</w:t>
            </w:r>
            <w:proofErr w:type="spellEnd"/>
            <w:r w:rsidRPr="00BD40E3">
              <w:rPr>
                <w:rFonts w:cs="Arial"/>
                <w:b/>
                <w:sz w:val="20"/>
              </w:rPr>
              <w:t xml:space="preserve"> efektów </w:t>
            </w:r>
            <w:proofErr w:type="spellStart"/>
            <w:r w:rsidRPr="00BD40E3">
              <w:rPr>
                <w:rFonts w:cs="Arial"/>
                <w:b/>
                <w:sz w:val="20"/>
              </w:rPr>
              <w:t>przypisa-nych</w:t>
            </w:r>
            <w:proofErr w:type="spellEnd"/>
            <w:r w:rsidRPr="00BD40E3">
              <w:rPr>
                <w:rFonts w:cs="Arial"/>
                <w:b/>
                <w:sz w:val="20"/>
              </w:rPr>
              <w:t xml:space="preserve"> do </w:t>
            </w:r>
            <w:proofErr w:type="spellStart"/>
            <w:r w:rsidRPr="00BD40E3">
              <w:rPr>
                <w:rFonts w:cs="Arial"/>
                <w:b/>
                <w:sz w:val="20"/>
              </w:rPr>
              <w:t>przedmio</w:t>
            </w:r>
            <w:proofErr w:type="spellEnd"/>
            <w:r>
              <w:rPr>
                <w:rFonts w:cs="Arial"/>
                <w:b/>
                <w:sz w:val="20"/>
              </w:rPr>
              <w:t>-</w:t>
            </w:r>
            <w:r w:rsidRPr="00BD40E3">
              <w:rPr>
                <w:rFonts w:cs="Arial"/>
                <w:b/>
                <w:sz w:val="20"/>
              </w:rPr>
              <w:t>tu</w:t>
            </w:r>
          </w:p>
        </w:tc>
        <w:tc>
          <w:tcPr>
            <w:tcW w:w="656" w:type="dxa"/>
            <w:shd w:val="clear" w:color="auto" w:fill="FFF2CC"/>
          </w:tcPr>
          <w:p w:rsidR="001B0877" w:rsidRPr="00D326DA" w:rsidRDefault="001B0877" w:rsidP="00450299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D326DA">
              <w:rPr>
                <w:rFonts w:cs="Arial"/>
                <w:b/>
                <w:sz w:val="18"/>
              </w:rPr>
              <w:t>Forma zaliczenia</w:t>
            </w:r>
          </w:p>
        </w:tc>
        <w:tc>
          <w:tcPr>
            <w:tcW w:w="127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861EC0">
              <w:rPr>
                <w:rFonts w:cs="Arial"/>
                <w:b/>
                <w:sz w:val="18"/>
              </w:rPr>
              <w:t xml:space="preserve">Wskazanie zajęć </w:t>
            </w:r>
            <w:proofErr w:type="spellStart"/>
            <w:r w:rsidRPr="00861EC0">
              <w:rPr>
                <w:rFonts w:cs="Arial"/>
                <w:b/>
                <w:sz w:val="18"/>
              </w:rPr>
              <w:t>przygotowu-jących</w:t>
            </w:r>
            <w:proofErr w:type="spellEnd"/>
            <w:r w:rsidRPr="00861EC0">
              <w:rPr>
                <w:rFonts w:cs="Arial"/>
                <w:b/>
                <w:sz w:val="18"/>
              </w:rPr>
              <w:t xml:space="preserve"> do badań dla profilu </w:t>
            </w:r>
            <w:proofErr w:type="spellStart"/>
            <w:r w:rsidRPr="00861EC0">
              <w:rPr>
                <w:rFonts w:cs="Arial"/>
                <w:b/>
                <w:sz w:val="18"/>
              </w:rPr>
              <w:t>ogólno</w:t>
            </w:r>
            <w:proofErr w:type="spellEnd"/>
            <w:r w:rsidRPr="00861EC0">
              <w:rPr>
                <w:rFonts w:cs="Arial"/>
                <w:b/>
                <w:sz w:val="18"/>
              </w:rPr>
              <w:t>-akademickiego „B”</w:t>
            </w:r>
          </w:p>
        </w:tc>
        <w:tc>
          <w:tcPr>
            <w:tcW w:w="127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861EC0">
              <w:rPr>
                <w:rFonts w:cs="Arial"/>
                <w:b/>
                <w:sz w:val="18"/>
              </w:rPr>
              <w:t xml:space="preserve">Odniesienie przedmiotu do obszarowych efektów kształcenia </w:t>
            </w:r>
            <w:r w:rsidRPr="00861EC0">
              <w:rPr>
                <w:rFonts w:cs="Arial"/>
                <w:sz w:val="18"/>
              </w:rPr>
              <w:t>(wskazanie odpowiednią literą „H”, „S”, „P”, „T”, „Ś”, „R”, „M”, „</w:t>
            </w:r>
            <w:proofErr w:type="spellStart"/>
            <w:r w:rsidRPr="00861EC0">
              <w:rPr>
                <w:rFonts w:cs="Arial"/>
                <w:sz w:val="18"/>
              </w:rPr>
              <w:t>Sz</w:t>
            </w:r>
            <w:proofErr w:type="spellEnd"/>
            <w:r w:rsidRPr="00861EC0">
              <w:rPr>
                <w:rFonts w:cs="Arial"/>
                <w:sz w:val="18"/>
              </w:rPr>
              <w:t>”)</w:t>
            </w:r>
          </w:p>
        </w:tc>
      </w:tr>
      <w:tr w:rsidR="001B0877" w:rsidRPr="00861EC0" w:rsidTr="00450299">
        <w:tc>
          <w:tcPr>
            <w:tcW w:w="3652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W</w:t>
            </w: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K</w:t>
            </w: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S</w:t>
            </w:r>
          </w:p>
        </w:tc>
        <w:tc>
          <w:tcPr>
            <w:tcW w:w="42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Ć</w:t>
            </w: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L</w:t>
            </w: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861EC0">
              <w:rPr>
                <w:rFonts w:cs="Arial"/>
                <w:b/>
              </w:rPr>
              <w:t>Wr</w:t>
            </w:r>
            <w:proofErr w:type="spellEnd"/>
          </w:p>
        </w:tc>
        <w:tc>
          <w:tcPr>
            <w:tcW w:w="42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  <w:r w:rsidRPr="00861EC0">
              <w:rPr>
                <w:rFonts w:cs="Arial"/>
                <w:b/>
              </w:rPr>
              <w:t>Pr</w:t>
            </w:r>
          </w:p>
        </w:tc>
        <w:tc>
          <w:tcPr>
            <w:tcW w:w="850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5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</w:tr>
      <w:tr w:rsidR="001B0877" w:rsidRPr="00861EC0" w:rsidTr="00450299">
        <w:tc>
          <w:tcPr>
            <w:tcW w:w="3652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61EC0">
              <w:rPr>
                <w:rFonts w:cs="Arial"/>
                <w:b/>
              </w:rPr>
              <w:t>Rok studiów: I</w:t>
            </w: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50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56" w:type="dxa"/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I semestr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  <w:szCs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  <w:szCs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 humanisty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praca pisemna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  <w:szCs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  <w:szCs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lastRenderedPageBreak/>
              <w:t>Filozofia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odpowiedź ustna; praca pisemna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egz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Antropologia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prace egzaminacyjne; ocena ciągła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Współczesne kierunki i metody badań kulturoznawczych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egz. </w:t>
            </w:r>
            <w:proofErr w:type="spellStart"/>
            <w:r>
              <w:rPr>
                <w:rFonts w:cs="Arial"/>
                <w:color w:val="000000"/>
                <w:sz w:val="20"/>
              </w:rPr>
              <w:t>pismeny</w:t>
            </w:r>
            <w:proofErr w:type="spellEnd"/>
            <w:r>
              <w:rPr>
                <w:rFonts w:cs="Arial"/>
                <w:color w:val="000000"/>
                <w:sz w:val="20"/>
              </w:rPr>
              <w:t>; przygotowanie lektur; ocena z aktywności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+</w:t>
            </w: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+</w:t>
            </w: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rPr>
          <w:trHeight w:val="243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 wybrane zagadnienia: historia-współczesność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ustne; testy; prezentacja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 wybrane zagadnienia: historia-współczesność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ustne; testy; prezentacja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861EC0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Translatorium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praca pisemna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Media w Europie Środkowo-Wschodniej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praca pisemna, odpowiedź ustna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Przedmiot og</w:t>
            </w:r>
            <w:r w:rsidRPr="00F012F3">
              <w:rPr>
                <w:rFonts w:cs="Arial" w:hint="eastAsia"/>
                <w:color w:val="000000"/>
                <w:sz w:val="24"/>
                <w:szCs w:val="24"/>
              </w:rPr>
              <w:t>ó</w:t>
            </w:r>
            <w:r w:rsidRPr="00F012F3">
              <w:rPr>
                <w:rFonts w:cs="Arial"/>
                <w:color w:val="000000"/>
                <w:sz w:val="24"/>
                <w:szCs w:val="24"/>
              </w:rPr>
              <w:t>lnouniwersyteckie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stop./ 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480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F012F3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Antropologia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prace egzaminacyjne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egz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877" w:rsidRDefault="001B0877" w:rsidP="00450299">
            <w:r w:rsidRPr="009D6943">
              <w:rPr>
                <w:rFonts w:cs="Arial"/>
                <w:color w:val="000000"/>
                <w:sz w:val="20"/>
              </w:rPr>
              <w:t>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</w:t>
            </w:r>
            <w:r w:rsidRPr="00F012F3">
              <w:rPr>
                <w:rFonts w:cs="Arial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F012F3">
              <w:rPr>
                <w:rFonts w:cs="Arial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877" w:rsidRDefault="001B0877" w:rsidP="00450299">
            <w:r w:rsidRPr="009D6943">
              <w:rPr>
                <w:rFonts w:cs="Arial"/>
                <w:color w:val="000000"/>
                <w:sz w:val="20"/>
              </w:rPr>
              <w:t>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+</w:t>
            </w: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+</w:t>
            </w: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 wybrane zagadnienia: historia-współczesność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ustne; testy; prezentacja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 wybrane zagadnienia: historia-współczesność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ustne; testy; prezentacja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 xml:space="preserve">Specyfika pogranicza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egz. ustny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egz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Studium terenowe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861EC0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praca pisemna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Translatorium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praca pisemna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Prakseologia przekładu literackiego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praca pisemna; odpowiedź ustna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Przedmiot og</w:t>
            </w:r>
            <w:r w:rsidRPr="00F012F3">
              <w:rPr>
                <w:rFonts w:cs="Arial" w:hint="eastAsia"/>
                <w:color w:val="000000"/>
                <w:sz w:val="24"/>
                <w:szCs w:val="24"/>
              </w:rPr>
              <w:t>ó</w:t>
            </w:r>
            <w:r w:rsidRPr="00F012F3">
              <w:rPr>
                <w:rFonts w:cs="Arial"/>
                <w:color w:val="000000"/>
                <w:sz w:val="24"/>
                <w:szCs w:val="24"/>
              </w:rPr>
              <w:t>lnouniwersyteckie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stop./ 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F012F3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Rok studiów: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F012F3" w:rsidRDefault="001B0877" w:rsidP="00450299">
            <w:pPr>
              <w:suppressAutoHyphens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III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Antropologia słowa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praca pisemna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Antropologia obrazu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pisemne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Organizacje i zarządzanie kulturą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praca pisemna; </w:t>
            </w:r>
            <w:proofErr w:type="spellStart"/>
            <w:r>
              <w:rPr>
                <w:rFonts w:cs="Arial"/>
                <w:color w:val="000000"/>
                <w:sz w:val="20"/>
              </w:rPr>
              <w:t>odpoiwedź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ustna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Seminarium magisterskie, przygotowanie pracy magisterskiej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praca magisterska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regionie: wybrane zagadnienia literatura, kultura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regionie: wybrane zagadnienia literatura, kultura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IV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 xml:space="preserve">Wizualne konteksty kultury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egz. ustny;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egz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Seminarium magisterskie, przygotowanie pracy magisterskiej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praca magisterska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877" w:rsidRDefault="001B0877" w:rsidP="00450299">
            <w:r w:rsidRPr="00003E67">
              <w:rPr>
                <w:rFonts w:cs="Arial"/>
                <w:color w:val="000000"/>
                <w:sz w:val="20"/>
              </w:rPr>
              <w:t>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Praktyczna nauka języków etnicznych regionu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test, praca pisemna,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 ustne; 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pisemne; wypowiedzi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0877" w:rsidRDefault="001B0877" w:rsidP="00450299">
            <w:r w:rsidRPr="00003E67">
              <w:rPr>
                <w:rFonts w:cs="Arial"/>
                <w:color w:val="000000"/>
                <w:sz w:val="20"/>
              </w:rPr>
              <w:t>egz.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regionie: wybrane zagadnienia literatura, kultura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Kraj w regionie: wybrane zagadnienia literatura, kultura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referat; </w:t>
            </w:r>
            <w:proofErr w:type="spellStart"/>
            <w:r>
              <w:rPr>
                <w:rFonts w:cs="Arial"/>
                <w:color w:val="000000"/>
                <w:sz w:val="20"/>
              </w:rPr>
              <w:t>zal</w:t>
            </w:r>
            <w:proofErr w:type="spellEnd"/>
            <w:r>
              <w:rPr>
                <w:rFonts w:cs="Arial"/>
                <w:color w:val="000000"/>
                <w:sz w:val="20"/>
              </w:rPr>
              <w:t>. ustne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>.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Warsztaty komunikacyjne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861EC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861EC0">
              <w:rPr>
                <w:rFonts w:cs="Arial"/>
                <w:color w:val="000000"/>
                <w:sz w:val="20"/>
              </w:rPr>
              <w:t>zal</w:t>
            </w:r>
            <w:proofErr w:type="spellEnd"/>
            <w:r w:rsidRPr="00861EC0">
              <w:rPr>
                <w:rFonts w:cs="Arial"/>
                <w:color w:val="000000"/>
                <w:sz w:val="20"/>
              </w:rPr>
              <w:t xml:space="preserve"> na stop.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</w:tr>
      <w:tr w:rsidR="001B0877" w:rsidRPr="00861EC0" w:rsidTr="0045029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F012F3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F012F3">
              <w:rPr>
                <w:rFonts w:cs="Arial"/>
                <w:color w:val="000000"/>
                <w:sz w:val="24"/>
                <w:szCs w:val="24"/>
              </w:rPr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color w:val="000000"/>
              </w:rPr>
            </w:pPr>
            <w:r w:rsidRPr="00861EC0">
              <w:rPr>
                <w:rFonts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861EC0">
              <w:rPr>
                <w:rFonts w:cs="Arial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877" w:rsidRPr="00861EC0" w:rsidRDefault="001B0877" w:rsidP="0045029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AD21E3" w:rsidRDefault="00AD21E3">
      <w:bookmarkStart w:id="0" w:name="_GoBack"/>
      <w:bookmarkEnd w:id="0"/>
    </w:p>
    <w:sectPr w:rsidR="00AD21E3" w:rsidSect="001B0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77"/>
    <w:rsid w:val="001B0877"/>
    <w:rsid w:val="00AD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F026-B8F8-4CFD-A541-62E4B8FB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877"/>
    <w:pPr>
      <w:suppressAutoHyphens/>
      <w:spacing w:after="200" w:line="276" w:lineRule="auto"/>
    </w:pPr>
    <w:rPr>
      <w:rFonts w:ascii="Arial Narrow" w:eastAsia="Times New Roman" w:hAnsi="Arial Narrow" w:cs="Arial Narrow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B0877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87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Bazdyga</dc:creator>
  <cp:keywords/>
  <dc:description/>
  <cp:lastModifiedBy>Aneta Bazdyga</cp:lastModifiedBy>
  <cp:revision>1</cp:revision>
  <cp:lastPrinted>2017-10-10T08:56:00Z</cp:lastPrinted>
  <dcterms:created xsi:type="dcterms:W3CDTF">2017-10-10T08:56:00Z</dcterms:created>
  <dcterms:modified xsi:type="dcterms:W3CDTF">2017-10-10T08:57:00Z</dcterms:modified>
</cp:coreProperties>
</file>